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451BE" w14:textId="77777777" w:rsidR="00D42BA4" w:rsidRPr="00585DDA" w:rsidRDefault="00585DDA" w:rsidP="00D23537">
      <w:pPr>
        <w:pStyle w:val="Title"/>
        <w:jc w:val="center"/>
        <w:rPr>
          <w:rFonts w:asciiTheme="majorBidi" w:hAnsiTheme="majorBidi"/>
          <w:sz w:val="28"/>
          <w:szCs w:val="28"/>
        </w:rPr>
      </w:pPr>
      <w:r w:rsidRPr="00585DDA">
        <w:rPr>
          <w:rFonts w:asciiTheme="majorBidi" w:hAnsiTheme="majorBidi"/>
          <w:b/>
          <w:sz w:val="28"/>
          <w:szCs w:val="28"/>
        </w:rPr>
        <w:t>Title of the Abstract</w:t>
      </w:r>
    </w:p>
    <w:p w14:paraId="2D70DC09" w14:textId="3443CF2D" w:rsidR="00D42BA4" w:rsidRPr="00585DDA" w:rsidRDefault="00585DDA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</w:rPr>
        <w:t xml:space="preserve">Author </w:t>
      </w:r>
      <w:r w:rsidR="001911F4" w:rsidRPr="00585DDA">
        <w:rPr>
          <w:rFonts w:asciiTheme="majorBidi" w:hAnsiTheme="majorBidi" w:cstheme="majorBidi"/>
          <w:sz w:val="24"/>
          <w:szCs w:val="24"/>
        </w:rPr>
        <w:t xml:space="preserve">name </w:t>
      </w:r>
      <w:r w:rsidRPr="00585DDA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585DDA">
        <w:rPr>
          <w:rFonts w:asciiTheme="majorBidi" w:hAnsiTheme="majorBidi" w:cstheme="majorBidi"/>
          <w:sz w:val="24"/>
          <w:szCs w:val="24"/>
        </w:rPr>
        <w:t xml:space="preserve">, Author </w:t>
      </w:r>
      <w:r w:rsidR="001911F4" w:rsidRPr="00585DDA">
        <w:rPr>
          <w:rFonts w:asciiTheme="majorBidi" w:hAnsiTheme="majorBidi" w:cstheme="majorBidi"/>
          <w:sz w:val="24"/>
          <w:szCs w:val="24"/>
        </w:rPr>
        <w:t>name</w:t>
      </w:r>
      <w:r w:rsidRPr="00585DDA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585DDA">
        <w:rPr>
          <w:rFonts w:asciiTheme="majorBidi" w:hAnsiTheme="majorBidi" w:cstheme="majorBidi"/>
          <w:sz w:val="24"/>
          <w:szCs w:val="24"/>
        </w:rPr>
        <w:t xml:space="preserve">, </w:t>
      </w:r>
      <w:r w:rsidR="001911F4" w:rsidRPr="00585DDA">
        <w:rPr>
          <w:rFonts w:asciiTheme="majorBidi" w:hAnsiTheme="majorBidi" w:cstheme="majorBidi"/>
          <w:sz w:val="24"/>
          <w:szCs w:val="24"/>
        </w:rPr>
        <w:t xml:space="preserve">Author </w:t>
      </w:r>
      <w:r w:rsidR="001911F4" w:rsidRPr="00585DDA">
        <w:rPr>
          <w:rFonts w:asciiTheme="majorBidi" w:hAnsiTheme="majorBidi" w:cstheme="majorBidi"/>
          <w:sz w:val="24"/>
          <w:szCs w:val="24"/>
        </w:rPr>
        <w:t>name</w:t>
      </w:r>
      <w:r w:rsidR="001911F4" w:rsidRPr="00585DDA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14:paraId="5DB62267" w14:textId="7715E632" w:rsidR="00D42BA4" w:rsidRPr="00585DDA" w:rsidRDefault="000A4804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585DDA">
        <w:rPr>
          <w:rFonts w:asciiTheme="majorBidi" w:hAnsiTheme="majorBidi" w:cstheme="majorBidi"/>
          <w:sz w:val="24"/>
          <w:szCs w:val="24"/>
        </w:rPr>
        <w:t>Department, Faculty, University</w:t>
      </w:r>
    </w:p>
    <w:p w14:paraId="5D380DF7" w14:textId="2D241D1D" w:rsidR="000A4804" w:rsidRPr="00585DDA" w:rsidRDefault="000A4804" w:rsidP="000A4804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585DDA">
        <w:rPr>
          <w:rFonts w:asciiTheme="majorBidi" w:hAnsiTheme="majorBidi" w:cstheme="majorBidi"/>
          <w:sz w:val="24"/>
          <w:szCs w:val="24"/>
        </w:rPr>
        <w:t>Department, Faculty, University</w:t>
      </w:r>
    </w:p>
    <w:p w14:paraId="16B29CDA" w14:textId="5A8A0CCA" w:rsidR="000A4804" w:rsidRPr="00585DDA" w:rsidRDefault="000A4804" w:rsidP="00E23311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14:paraId="2F52C128" w14:textId="77777777" w:rsidR="00D42BA4" w:rsidRPr="00585DDA" w:rsidRDefault="00585DDA">
      <w:pPr>
        <w:pStyle w:val="Heading1"/>
        <w:spacing w:line="240" w:lineRule="auto"/>
        <w:rPr>
          <w:rFonts w:asciiTheme="majorBidi" w:hAnsiTheme="majorBidi"/>
          <w:sz w:val="24"/>
          <w:szCs w:val="24"/>
        </w:rPr>
      </w:pPr>
      <w:r w:rsidRPr="00585DDA">
        <w:rPr>
          <w:rFonts w:asciiTheme="majorBidi" w:hAnsiTheme="majorBidi"/>
          <w:sz w:val="24"/>
          <w:szCs w:val="24"/>
        </w:rPr>
        <w:t>Introduction</w:t>
      </w:r>
    </w:p>
    <w:p w14:paraId="08EF0231" w14:textId="77777777" w:rsidR="001911F4" w:rsidRPr="001911F4" w:rsidRDefault="001911F4" w:rsidP="001911F4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en-MY" w:eastAsia="en-GB"/>
        </w:rPr>
      </w:pPr>
      <w:r w:rsidRPr="001911F4">
        <w:rPr>
          <w:rFonts w:asciiTheme="majorBidi" w:eastAsia="Times New Roman" w:hAnsiTheme="majorBidi" w:cstheme="majorBidi"/>
          <w:sz w:val="24"/>
          <w:szCs w:val="24"/>
          <w:lang w:val="en-MY" w:eastAsia="en-GB"/>
        </w:rPr>
        <w:t>An overview of the study's background.</w:t>
      </w:r>
    </w:p>
    <w:p w14:paraId="783B8011" w14:textId="77777777" w:rsidR="00D42BA4" w:rsidRPr="00585DDA" w:rsidRDefault="00585DDA">
      <w:pPr>
        <w:pStyle w:val="Heading1"/>
        <w:spacing w:line="240" w:lineRule="auto"/>
        <w:rPr>
          <w:rFonts w:asciiTheme="majorBidi" w:hAnsiTheme="majorBidi"/>
          <w:sz w:val="24"/>
          <w:szCs w:val="24"/>
        </w:rPr>
      </w:pPr>
      <w:r w:rsidRPr="00585DDA">
        <w:rPr>
          <w:rFonts w:asciiTheme="majorBidi" w:hAnsiTheme="majorBidi"/>
          <w:sz w:val="24"/>
          <w:szCs w:val="24"/>
        </w:rPr>
        <w:t>Aims</w:t>
      </w:r>
    </w:p>
    <w:p w14:paraId="1DACFCCC" w14:textId="77777777" w:rsidR="00D42BA4" w:rsidRPr="00585DDA" w:rsidRDefault="00585DDA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</w:rPr>
        <w:t>Objective of the study.</w:t>
      </w:r>
    </w:p>
    <w:p w14:paraId="106AD1E3" w14:textId="28A41598" w:rsidR="00D42BA4" w:rsidRPr="00585DDA" w:rsidRDefault="001911F4">
      <w:pPr>
        <w:pStyle w:val="Heading1"/>
        <w:spacing w:line="240" w:lineRule="auto"/>
        <w:rPr>
          <w:rFonts w:asciiTheme="majorBidi" w:hAnsiTheme="majorBidi"/>
          <w:sz w:val="24"/>
          <w:szCs w:val="24"/>
        </w:rPr>
      </w:pPr>
      <w:r w:rsidRPr="00585DDA">
        <w:rPr>
          <w:rFonts w:asciiTheme="majorBidi" w:hAnsiTheme="majorBidi"/>
          <w:sz w:val="24"/>
          <w:szCs w:val="24"/>
        </w:rPr>
        <w:t>Materials &amp;</w:t>
      </w:r>
      <w:r w:rsidR="00585DDA" w:rsidRPr="00585DDA">
        <w:rPr>
          <w:rFonts w:asciiTheme="majorBidi" w:hAnsiTheme="majorBidi"/>
          <w:sz w:val="24"/>
          <w:szCs w:val="24"/>
        </w:rPr>
        <w:t>Methods</w:t>
      </w:r>
    </w:p>
    <w:p w14:paraId="6D02B8A5" w14:textId="77777777" w:rsidR="00D42BA4" w:rsidRPr="00585DDA" w:rsidRDefault="00585DDA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</w:rPr>
        <w:t xml:space="preserve">A brief </w:t>
      </w:r>
      <w:r w:rsidRPr="00585DDA">
        <w:rPr>
          <w:rFonts w:asciiTheme="majorBidi" w:hAnsiTheme="majorBidi" w:cstheme="majorBidi"/>
          <w:sz w:val="24"/>
          <w:szCs w:val="24"/>
        </w:rPr>
        <w:t>description of the materials and experimental method used.</w:t>
      </w:r>
    </w:p>
    <w:p w14:paraId="1C728136" w14:textId="77777777" w:rsidR="00D42BA4" w:rsidRPr="00585DDA" w:rsidRDefault="00585DDA">
      <w:pPr>
        <w:pStyle w:val="Heading1"/>
        <w:spacing w:line="240" w:lineRule="auto"/>
        <w:rPr>
          <w:rFonts w:asciiTheme="majorBidi" w:hAnsiTheme="majorBidi"/>
          <w:sz w:val="24"/>
          <w:szCs w:val="24"/>
        </w:rPr>
      </w:pPr>
      <w:r w:rsidRPr="00585DDA">
        <w:rPr>
          <w:rFonts w:asciiTheme="majorBidi" w:hAnsiTheme="majorBidi"/>
          <w:sz w:val="24"/>
          <w:szCs w:val="24"/>
        </w:rPr>
        <w:t>Results</w:t>
      </w:r>
    </w:p>
    <w:p w14:paraId="70B24520" w14:textId="27193513" w:rsidR="00585DDA" w:rsidRPr="00585DDA" w:rsidRDefault="00585DDA" w:rsidP="00585DDA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en-MY" w:eastAsia="en-GB"/>
        </w:rPr>
      </w:pPr>
      <w:r w:rsidRPr="00585DDA">
        <w:rPr>
          <w:rFonts w:asciiTheme="majorBidi" w:eastAsia="Times New Roman" w:hAnsiTheme="majorBidi" w:cstheme="majorBidi"/>
          <w:sz w:val="24"/>
          <w:szCs w:val="24"/>
          <w:lang w:val="en-MY" w:eastAsia="en-GB"/>
        </w:rPr>
        <w:t>The result should correspond to the data gathered during the study.</w:t>
      </w:r>
    </w:p>
    <w:p w14:paraId="2A230182" w14:textId="77777777" w:rsidR="00D42BA4" w:rsidRPr="00585DDA" w:rsidRDefault="00585DDA">
      <w:pPr>
        <w:pStyle w:val="Heading1"/>
        <w:spacing w:line="240" w:lineRule="auto"/>
        <w:rPr>
          <w:rFonts w:asciiTheme="majorBidi" w:hAnsiTheme="majorBidi"/>
          <w:sz w:val="24"/>
          <w:szCs w:val="24"/>
        </w:rPr>
      </w:pPr>
      <w:r w:rsidRPr="00585DDA">
        <w:rPr>
          <w:rFonts w:asciiTheme="majorBidi" w:hAnsiTheme="majorBidi"/>
          <w:sz w:val="24"/>
          <w:szCs w:val="24"/>
        </w:rPr>
        <w:t>Conclusion</w:t>
      </w:r>
    </w:p>
    <w:p w14:paraId="05816732" w14:textId="5E68C4FE" w:rsidR="00585DDA" w:rsidRPr="00585DDA" w:rsidRDefault="00585DDA" w:rsidP="00585DDA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en-MY" w:eastAsia="en-GB"/>
        </w:rPr>
      </w:pPr>
      <w:r w:rsidRPr="00585DDA">
        <w:rPr>
          <w:rFonts w:asciiTheme="majorBidi" w:eastAsia="Times New Roman" w:hAnsiTheme="majorBidi" w:cstheme="majorBidi"/>
          <w:sz w:val="24"/>
          <w:szCs w:val="24"/>
          <w:lang w:val="en-MY" w:eastAsia="en-GB"/>
        </w:rPr>
        <w:t xml:space="preserve">A summary of the key findings </w:t>
      </w:r>
      <w:r w:rsidRPr="00585DDA">
        <w:rPr>
          <w:rFonts w:asciiTheme="majorBidi" w:eastAsia="Times New Roman" w:hAnsiTheme="majorBidi" w:cstheme="majorBidi"/>
          <w:sz w:val="24"/>
          <w:szCs w:val="24"/>
          <w:lang w:val="en-MY" w:eastAsia="en-GB"/>
        </w:rPr>
        <w:t>demonstrated</w:t>
      </w:r>
      <w:r w:rsidRPr="00585DDA">
        <w:rPr>
          <w:rFonts w:asciiTheme="majorBidi" w:eastAsia="Times New Roman" w:hAnsiTheme="majorBidi" w:cstheme="majorBidi"/>
          <w:sz w:val="24"/>
          <w:szCs w:val="24"/>
          <w:lang w:val="en-MY" w:eastAsia="en-GB"/>
        </w:rPr>
        <w:t xml:space="preserve"> by the collected data.</w:t>
      </w:r>
    </w:p>
    <w:p w14:paraId="22C84F63" w14:textId="77777777" w:rsidR="00585DDA" w:rsidRPr="00585DDA" w:rsidRDefault="00585DDA" w:rsidP="00585DDA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en-MY" w:eastAsia="en-GB"/>
        </w:rPr>
      </w:pPr>
    </w:p>
    <w:p w14:paraId="6B18B0B6" w14:textId="4016F226" w:rsidR="00D42BA4" w:rsidRPr="00585DDA" w:rsidRDefault="00585DDA" w:rsidP="00585DDA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</w:rPr>
        <w:t>Ke</w:t>
      </w:r>
      <w:r w:rsidRPr="00585DDA">
        <w:rPr>
          <w:rFonts w:asciiTheme="majorBidi" w:hAnsiTheme="majorBidi" w:cstheme="majorBidi"/>
          <w:sz w:val="24"/>
          <w:szCs w:val="24"/>
        </w:rPr>
        <w:t xml:space="preserve">ywords: </w:t>
      </w:r>
    </w:p>
    <w:p w14:paraId="4B54665C" w14:textId="2D486A63" w:rsidR="00585DDA" w:rsidRPr="00585DDA" w:rsidRDefault="00585DDA" w:rsidP="00585DDA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</w:rPr>
        <w:t>Max 5 Keywords</w:t>
      </w:r>
    </w:p>
    <w:p w14:paraId="54C734D2" w14:textId="77777777" w:rsidR="00E23311" w:rsidRPr="00585DDA" w:rsidRDefault="00E23311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14:paraId="7B2C2CC7" w14:textId="0F6A118B" w:rsidR="00E23311" w:rsidRPr="00585DDA" w:rsidRDefault="00E2331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85DDA">
        <w:rPr>
          <w:rFonts w:asciiTheme="majorBidi" w:hAnsiTheme="majorBidi" w:cstheme="majorBidi"/>
          <w:sz w:val="24"/>
          <w:szCs w:val="24"/>
        </w:rPr>
        <w:t>(Maximum length: 250 words)</w:t>
      </w:r>
    </w:p>
    <w:sectPr w:rsidR="00E23311" w:rsidRPr="00585DDA" w:rsidSect="00B42E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4804"/>
    <w:rsid w:val="0015074B"/>
    <w:rsid w:val="001911F4"/>
    <w:rsid w:val="0029639D"/>
    <w:rsid w:val="00326F90"/>
    <w:rsid w:val="00585DDA"/>
    <w:rsid w:val="0079128E"/>
    <w:rsid w:val="00A22210"/>
    <w:rsid w:val="00A62ACA"/>
    <w:rsid w:val="00AA1D8D"/>
    <w:rsid w:val="00B42E64"/>
    <w:rsid w:val="00B47730"/>
    <w:rsid w:val="00CB0664"/>
    <w:rsid w:val="00D05CB5"/>
    <w:rsid w:val="00D23537"/>
    <w:rsid w:val="00D410FA"/>
    <w:rsid w:val="00D42BA4"/>
    <w:rsid w:val="00E2331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308CD8"/>
  <w14:defaultImageDpi w14:val="300"/>
  <w15:docId w15:val="{B4B59FF7-F13C-45CE-9FFB-E01138EA5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0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BASMA EZZAT MUSTAFA</cp:lastModifiedBy>
  <cp:revision>2</cp:revision>
  <dcterms:created xsi:type="dcterms:W3CDTF">2024-06-22T00:10:00Z</dcterms:created>
  <dcterms:modified xsi:type="dcterms:W3CDTF">2024-06-22T00:10:00Z</dcterms:modified>
  <cp:category/>
</cp:coreProperties>
</file>